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ВЛ-6 кВ, КЛ-6 кВ Ф-1 ПС 110/6 "ЖЭТЗ" с заменой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 xml:space="preserve"> 1-404</w:t>
      </w:r>
      <w:r w:rsidR="00FD6C14" w:rsidRPr="00FD6C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C14">
        <w:rPr>
          <w:rFonts w:ascii="Times New Roman" w:eastAsia="Times New Roman" w:hAnsi="Times New Roman" w:cs="Times New Roman"/>
          <w:sz w:val="28"/>
          <w:szCs w:val="28"/>
        </w:rPr>
        <w:t>на КТП 6/0,4/1</w:t>
      </w:r>
      <w:r w:rsidR="00FD6C14" w:rsidRPr="00FD6C14">
        <w:rPr>
          <w:rFonts w:ascii="Times New Roman" w:eastAsia="Times New Roman" w:hAnsi="Times New Roman" w:cs="Times New Roman"/>
          <w:sz w:val="28"/>
          <w:szCs w:val="28"/>
        </w:rPr>
        <w:t>0</w:t>
      </w:r>
      <w:r w:rsidR="00FD6C14">
        <w:rPr>
          <w:rFonts w:ascii="Times New Roman" w:eastAsia="Times New Roman" w:hAnsi="Times New Roman" w:cs="Times New Roman"/>
          <w:sz w:val="28"/>
          <w:szCs w:val="28"/>
        </w:rPr>
        <w:t>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кВ, КЛ-6 кВ Ф-1 ПС 110/6 "ЖЭТЗ" с заменой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 1-404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 мкр. В-3 </w:t>
      </w:r>
      <w:r w:rsidR="00222BB8" w:rsidRPr="00222B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кВ, КЛ-6 кВ Ф-1 ПС 110/6 "ЖЭТЗ" с заменой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 1-404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г.о. Жигулевск,  мкр. В-3</w:t>
      </w:r>
      <w:r w:rsidR="001F4A10" w:rsidRPr="00222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2B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0,6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  <w:bookmarkStart w:id="0" w:name="_GoBack"/>
      <w:bookmarkEnd w:id="0"/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АСБ 3х70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222BB8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</w:t>
      </w:r>
      <w:r w:rsidR="00497B04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кВ, КЛ-6 кВ Ф-1 ПС 110/6 "ЖЭТЗ" с заменой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 1-404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реконструкция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КЛ- 6 кВ,</w:t>
      </w:r>
      <w:r w:rsidRPr="00222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222BB8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7F660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97B0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22BB8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97B04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7F6607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6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2020-11-25T03:56:00Z</dcterms:modified>
</cp:coreProperties>
</file>